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1EB01EE6" w:rsidR="00FA777D" w:rsidRPr="000F3CED" w:rsidRDefault="0060238B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proofErr w:type="spellStart"/>
      <w:r>
        <w:rPr>
          <w:rFonts w:ascii="Aptos" w:hAnsi="Aptos"/>
          <w:color w:val="000000" w:themeColor="text1"/>
          <w:sz w:val="28"/>
          <w:szCs w:val="28"/>
          <w:lang w:val="en-US"/>
        </w:rPr>
        <w:t>Pressemitteilung</w:t>
      </w:r>
      <w:proofErr w:type="spellEnd"/>
    </w:p>
    <w:p w14:paraId="2E53322A" w14:textId="361B356B" w:rsidR="00FA777D" w:rsidRPr="000F3CED" w:rsidRDefault="00FA777D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</w:p>
    <w:p w14:paraId="49CEA43C" w14:textId="465E8156" w:rsidR="00AC62CF" w:rsidRPr="00E77F6F" w:rsidRDefault="00C01C68" w:rsidP="00C01C68">
      <w:pPr>
        <w:rPr>
          <w:rFonts w:ascii="Aptos" w:hAnsi="Aptos"/>
          <w:b/>
          <w:bCs/>
          <w:sz w:val="28"/>
          <w:szCs w:val="28"/>
          <w:lang w:val="de-DE"/>
        </w:rPr>
      </w:pPr>
      <w:bookmarkStart w:id="1" w:name="_Hlk190074664"/>
      <w:bookmarkStart w:id="2" w:name="_Hlk227045362"/>
      <w:r w:rsidRPr="00E77F6F">
        <w:rPr>
          <w:rFonts w:ascii="Aptos" w:hAnsi="Aptos"/>
          <w:b/>
          <w:bCs/>
          <w:sz w:val="28"/>
          <w:szCs w:val="28"/>
          <w:lang w:val="de-DE"/>
        </w:rPr>
        <w:t xml:space="preserve">RONAL </w:t>
      </w:r>
      <w:proofErr w:type="spellStart"/>
      <w:r w:rsidRPr="00E77F6F">
        <w:rPr>
          <w:rFonts w:ascii="Aptos" w:hAnsi="Aptos"/>
          <w:b/>
          <w:bCs/>
          <w:sz w:val="28"/>
          <w:szCs w:val="28"/>
          <w:lang w:val="de-DE"/>
        </w:rPr>
        <w:t>Bathrooms</w:t>
      </w:r>
      <w:proofErr w:type="spellEnd"/>
      <w:r w:rsidRPr="00E77F6F">
        <w:rPr>
          <w:rFonts w:ascii="Aptos" w:hAnsi="Aptos"/>
          <w:b/>
          <w:bCs/>
          <w:sz w:val="28"/>
          <w:szCs w:val="28"/>
          <w:lang w:val="de-DE"/>
        </w:rPr>
        <w:t xml:space="preserve"> Salone del Mobile 2026: </w:t>
      </w:r>
      <w:r w:rsidR="00E77F6F" w:rsidRPr="00E77F6F">
        <w:rPr>
          <w:rFonts w:ascii="Aptos" w:hAnsi="Aptos"/>
          <w:b/>
          <w:bCs/>
          <w:sz w:val="28"/>
          <w:szCs w:val="28"/>
        </w:rPr>
        <w:t>Kuratierte Harmonie für persönliche Rückzugsorte</w:t>
      </w:r>
    </w:p>
    <w:p w14:paraId="5879A645" w14:textId="0C78CB80" w:rsidR="00E77F6F" w:rsidRPr="00E77F6F" w:rsidRDefault="00A53257" w:rsidP="00E77F6F">
      <w:pPr>
        <w:jc w:val="both"/>
        <w:rPr>
          <w:sz w:val="22"/>
          <w:szCs w:val="22"/>
          <w:lang w:val="de-DE"/>
        </w:rPr>
      </w:pPr>
      <w:r w:rsidRPr="00E77F6F">
        <w:rPr>
          <w:rFonts w:ascii="Aptos" w:hAnsi="Aptos"/>
          <w:b/>
          <w:bCs/>
          <w:color w:val="E2001A" w:themeColor="accent3"/>
          <w:sz w:val="28"/>
          <w:szCs w:val="28"/>
          <w:lang w:val="de-DE"/>
        </w:rPr>
        <w:br/>
      </w:r>
      <w:bookmarkEnd w:id="1"/>
      <w:bookmarkEnd w:id="2"/>
      <w:r w:rsidR="00E77F6F" w:rsidRPr="00E77F6F">
        <w:rPr>
          <w:sz w:val="22"/>
          <w:szCs w:val="22"/>
          <w:lang w:val="de-DE"/>
        </w:rPr>
        <w:t>RONAL</w:t>
      </w:r>
      <w:r w:rsidR="00E77F6F" w:rsidRPr="00E77F6F">
        <w:rPr>
          <w:sz w:val="22"/>
          <w:szCs w:val="22"/>
          <w:lang w:val="de-DE"/>
        </w:rPr>
        <w:t xml:space="preserve"> </w:t>
      </w:r>
      <w:proofErr w:type="spellStart"/>
      <w:r w:rsidR="00E77F6F" w:rsidRPr="00E77F6F">
        <w:rPr>
          <w:sz w:val="22"/>
          <w:szCs w:val="22"/>
          <w:lang w:val="de-DE"/>
        </w:rPr>
        <w:t>Bathrooms</w:t>
      </w:r>
      <w:proofErr w:type="spellEnd"/>
      <w:r w:rsidR="00E77F6F" w:rsidRPr="00E77F6F">
        <w:rPr>
          <w:sz w:val="22"/>
          <w:szCs w:val="22"/>
          <w:lang w:val="de-DE"/>
        </w:rPr>
        <w:t xml:space="preserve"> steht für die Vision, außergewöhnliche Bad- und Wellnesswelten zu schaffen, die inspirieren, begeistern und einen bleibenden Eindruck hinterlassen. Mit großer Leidenschaft werden ganzheitliche Konzepte entwickelt, die Design, Funktionalität und Qualität in perfekte Balance bringen.</w:t>
      </w:r>
    </w:p>
    <w:p w14:paraId="1142578D" w14:textId="77777777" w:rsidR="00E77F6F" w:rsidRPr="00E77F6F" w:rsidRDefault="00E77F6F" w:rsidP="00E77F6F">
      <w:pPr>
        <w:jc w:val="both"/>
        <w:rPr>
          <w:sz w:val="22"/>
          <w:szCs w:val="22"/>
          <w:lang w:val="de-DE"/>
        </w:rPr>
      </w:pPr>
    </w:p>
    <w:p w14:paraId="4DEC9190" w14:textId="77777777" w:rsidR="00E77F6F" w:rsidRPr="00E77F6F" w:rsidRDefault="00E77F6F" w:rsidP="00E77F6F">
      <w:pPr>
        <w:jc w:val="both"/>
        <w:rPr>
          <w:sz w:val="22"/>
          <w:szCs w:val="22"/>
          <w:lang w:val="de-DE"/>
        </w:rPr>
      </w:pPr>
      <w:r w:rsidRPr="00E77F6F">
        <w:rPr>
          <w:sz w:val="22"/>
          <w:szCs w:val="22"/>
          <w:lang w:val="de-DE"/>
        </w:rPr>
        <w:t xml:space="preserve">Als führender Anbieter hochwertiger Duschlösungen unter der Marke RONAL – der Kernkompetenz von RONAL </w:t>
      </w:r>
      <w:proofErr w:type="spellStart"/>
      <w:r w:rsidRPr="00E77F6F">
        <w:rPr>
          <w:sz w:val="22"/>
          <w:szCs w:val="22"/>
          <w:lang w:val="de-DE"/>
        </w:rPr>
        <w:t>Bathrooms</w:t>
      </w:r>
      <w:proofErr w:type="spellEnd"/>
      <w:r w:rsidRPr="00E77F6F">
        <w:rPr>
          <w:sz w:val="22"/>
          <w:szCs w:val="22"/>
          <w:lang w:val="de-DE"/>
        </w:rPr>
        <w:t xml:space="preserve"> – wird das Portfolio durch umfassende Wellness- und Badmöbelkollektionen der italienischen Marken GLASS 1989 und KAROL ergänzt. Gemeinsam bilden sie die Grundlage für individuell gestaltete Bad- und Wellnessräume, die höchsten Ansprüchen an Ästhetik, Komfort und Funktionalität gerecht werden.</w:t>
      </w:r>
    </w:p>
    <w:p w14:paraId="1DE0B422" w14:textId="77777777" w:rsidR="00E77F6F" w:rsidRPr="00E77F6F" w:rsidRDefault="00E77F6F" w:rsidP="00E77F6F">
      <w:pPr>
        <w:jc w:val="both"/>
        <w:rPr>
          <w:sz w:val="22"/>
          <w:szCs w:val="22"/>
          <w:lang w:val="de-DE"/>
        </w:rPr>
      </w:pPr>
    </w:p>
    <w:p w14:paraId="07991BC1" w14:textId="77777777" w:rsidR="00E77F6F" w:rsidRPr="00E77F6F" w:rsidRDefault="00E77F6F" w:rsidP="00E77F6F">
      <w:pPr>
        <w:jc w:val="both"/>
        <w:rPr>
          <w:sz w:val="22"/>
          <w:szCs w:val="22"/>
          <w:lang w:val="de-DE"/>
        </w:rPr>
      </w:pPr>
      <w:r w:rsidRPr="00E77F6F">
        <w:rPr>
          <w:sz w:val="22"/>
          <w:szCs w:val="22"/>
          <w:lang w:val="de-DE"/>
        </w:rPr>
        <w:t xml:space="preserve">Auf dem Salone del Mobile präsentiert RONAL </w:t>
      </w:r>
      <w:proofErr w:type="spellStart"/>
      <w:r w:rsidRPr="00E77F6F">
        <w:rPr>
          <w:sz w:val="22"/>
          <w:szCs w:val="22"/>
          <w:lang w:val="de-DE"/>
        </w:rPr>
        <w:t>Bathrooms</w:t>
      </w:r>
      <w:proofErr w:type="spellEnd"/>
      <w:r w:rsidRPr="00E77F6F">
        <w:rPr>
          <w:sz w:val="22"/>
          <w:szCs w:val="22"/>
          <w:lang w:val="de-DE"/>
        </w:rPr>
        <w:t xml:space="preserve"> im architektonisch anspruchsvoll gestalteten, von der Natur inspirierten RONAL </w:t>
      </w:r>
      <w:proofErr w:type="spellStart"/>
      <w:r w:rsidRPr="00E77F6F">
        <w:rPr>
          <w:sz w:val="22"/>
          <w:szCs w:val="22"/>
          <w:lang w:val="de-DE"/>
        </w:rPr>
        <w:t>Bathrooms</w:t>
      </w:r>
      <w:proofErr w:type="spellEnd"/>
      <w:r w:rsidRPr="00E77F6F">
        <w:rPr>
          <w:sz w:val="22"/>
          <w:szCs w:val="22"/>
          <w:lang w:val="de-DE"/>
        </w:rPr>
        <w:t xml:space="preserve"> House vier inspirierende und harmonisch kuratierte Bad- und Wellnesswelten mit den Neuheiten 2026: </w:t>
      </w:r>
      <w:proofErr w:type="spellStart"/>
      <w:r w:rsidRPr="00E77F6F">
        <w:rPr>
          <w:sz w:val="22"/>
          <w:szCs w:val="22"/>
          <w:lang w:val="de-DE"/>
        </w:rPr>
        <w:t>Contract</w:t>
      </w:r>
      <w:proofErr w:type="spellEnd"/>
      <w:r w:rsidRPr="00E77F6F">
        <w:rPr>
          <w:sz w:val="22"/>
          <w:szCs w:val="22"/>
          <w:lang w:val="de-DE"/>
        </w:rPr>
        <w:t xml:space="preserve"> Wellness, Wellness at Home, The Art </w:t>
      </w:r>
      <w:proofErr w:type="spellStart"/>
      <w:r w:rsidRPr="00E77F6F">
        <w:rPr>
          <w:sz w:val="22"/>
          <w:szCs w:val="22"/>
          <w:lang w:val="de-DE"/>
        </w:rPr>
        <w:t>of</w:t>
      </w:r>
      <w:proofErr w:type="spellEnd"/>
      <w:r w:rsidRPr="00E77F6F">
        <w:rPr>
          <w:sz w:val="22"/>
          <w:szCs w:val="22"/>
          <w:lang w:val="de-DE"/>
        </w:rPr>
        <w:t xml:space="preserve"> Tone-on-Tone und ORIANA </w:t>
      </w:r>
      <w:proofErr w:type="spellStart"/>
      <w:r w:rsidRPr="00E77F6F">
        <w:rPr>
          <w:sz w:val="22"/>
          <w:szCs w:val="22"/>
          <w:lang w:val="de-DE"/>
        </w:rPr>
        <w:t>Perspectives</w:t>
      </w:r>
      <w:proofErr w:type="spellEnd"/>
      <w:r w:rsidRPr="00E77F6F">
        <w:rPr>
          <w:sz w:val="22"/>
          <w:szCs w:val="22"/>
          <w:lang w:val="de-DE"/>
        </w:rPr>
        <w:t>.</w:t>
      </w:r>
    </w:p>
    <w:p w14:paraId="3EDC7E3C" w14:textId="77777777" w:rsidR="00E77F6F" w:rsidRPr="00E77F6F" w:rsidRDefault="00E77F6F" w:rsidP="00E77F6F">
      <w:pPr>
        <w:jc w:val="both"/>
        <w:rPr>
          <w:sz w:val="22"/>
          <w:szCs w:val="22"/>
          <w:lang w:val="de-DE"/>
        </w:rPr>
      </w:pPr>
    </w:p>
    <w:p w14:paraId="17CA77CF" w14:textId="77777777" w:rsidR="00E77F6F" w:rsidRPr="00E77F6F" w:rsidRDefault="00E77F6F" w:rsidP="00E77F6F">
      <w:pPr>
        <w:jc w:val="both"/>
        <w:rPr>
          <w:sz w:val="22"/>
          <w:szCs w:val="22"/>
          <w:lang w:val="de-DE"/>
        </w:rPr>
      </w:pPr>
      <w:r w:rsidRPr="00E77F6F">
        <w:rPr>
          <w:sz w:val="22"/>
          <w:szCs w:val="22"/>
          <w:lang w:val="de-DE"/>
        </w:rPr>
        <w:t>Holzoberflächen, Pflanzen, elegante Metallprofile und sorgfältig ausgewählte Materialien verbinden sich zu einer stimmigen Gesamtkomposition und schaffen eine einheitliche Designsprache über alle vier Bad- und Wellnessbereiche hinweg – von Duschlösungen und Badewannen bis hin zu Badmöbeln und ganzheitlichen Wellnesskonzepten inklusive Saunen und Pools – und sorgen so für perfekt kuratierte Harmonie in persönlichen Wohlfühlräumen.</w:t>
      </w:r>
    </w:p>
    <w:p w14:paraId="55880EDF" w14:textId="77777777" w:rsidR="00E77F6F" w:rsidRPr="00E77F6F" w:rsidRDefault="00E77F6F" w:rsidP="00E77F6F">
      <w:pPr>
        <w:jc w:val="both"/>
        <w:rPr>
          <w:sz w:val="22"/>
          <w:szCs w:val="22"/>
          <w:lang w:val="de-DE"/>
        </w:rPr>
      </w:pPr>
    </w:p>
    <w:p w14:paraId="4D62F89F" w14:textId="0EAFBF77" w:rsidR="00E77F6F" w:rsidRPr="00E77F6F" w:rsidRDefault="00E77F6F" w:rsidP="00E77F6F">
      <w:pPr>
        <w:jc w:val="both"/>
        <w:rPr>
          <w:sz w:val="22"/>
          <w:szCs w:val="22"/>
          <w:lang w:val="de-DE"/>
        </w:rPr>
      </w:pPr>
      <w:r w:rsidRPr="00E77F6F">
        <w:rPr>
          <w:sz w:val="22"/>
          <w:szCs w:val="22"/>
          <w:lang w:val="de-DE"/>
        </w:rPr>
        <w:t xml:space="preserve">Perfekt ausbalancierte Harmonie für persönliche Rückzugsorte prägt das Gesamtkonzept von RONAL </w:t>
      </w:r>
      <w:proofErr w:type="spellStart"/>
      <w:r w:rsidRPr="00E77F6F">
        <w:rPr>
          <w:sz w:val="22"/>
          <w:szCs w:val="22"/>
          <w:lang w:val="de-DE"/>
        </w:rPr>
        <w:t>Bathrooms</w:t>
      </w:r>
      <w:proofErr w:type="spellEnd"/>
      <w:r w:rsidRPr="00E77F6F">
        <w:rPr>
          <w:sz w:val="22"/>
          <w:szCs w:val="22"/>
          <w:lang w:val="de-DE"/>
        </w:rPr>
        <w:t xml:space="preserve"> für 2026. Das RONAL </w:t>
      </w:r>
      <w:proofErr w:type="spellStart"/>
      <w:r w:rsidRPr="00E77F6F">
        <w:rPr>
          <w:sz w:val="22"/>
          <w:szCs w:val="22"/>
          <w:lang w:val="de-DE"/>
        </w:rPr>
        <w:t>Bathrooms</w:t>
      </w:r>
      <w:proofErr w:type="spellEnd"/>
      <w:r w:rsidRPr="00E77F6F">
        <w:rPr>
          <w:sz w:val="22"/>
          <w:szCs w:val="22"/>
          <w:lang w:val="de-DE"/>
        </w:rPr>
        <w:t xml:space="preserve"> House auf dem Salone del Mobile sowie das Concept House 2026 machen diese Idee erlebbar und präsentieren die neuesten Innovationen von RONAL </w:t>
      </w:r>
      <w:proofErr w:type="spellStart"/>
      <w:r w:rsidRPr="00E77F6F">
        <w:rPr>
          <w:sz w:val="22"/>
          <w:szCs w:val="22"/>
          <w:lang w:val="de-DE"/>
        </w:rPr>
        <w:t>Bathrooms</w:t>
      </w:r>
      <w:proofErr w:type="spellEnd"/>
      <w:r>
        <w:rPr>
          <w:sz w:val="22"/>
          <w:szCs w:val="22"/>
          <w:lang w:val="de-DE"/>
        </w:rPr>
        <w:t>.</w:t>
      </w:r>
    </w:p>
    <w:p w14:paraId="74A69B22" w14:textId="77777777" w:rsidR="000F3CED" w:rsidRPr="00E77F6F" w:rsidRDefault="000F3CED" w:rsidP="0051497B">
      <w:pPr>
        <w:jc w:val="both"/>
        <w:rPr>
          <w:b/>
          <w:bCs/>
          <w:sz w:val="28"/>
          <w:szCs w:val="28"/>
          <w:lang w:val="de-DE"/>
        </w:rPr>
      </w:pPr>
    </w:p>
    <w:p w14:paraId="55B0C666" w14:textId="77777777" w:rsidR="00EE38CE" w:rsidRPr="00E77F6F" w:rsidRDefault="00EE38CE" w:rsidP="00910970">
      <w:pPr>
        <w:rPr>
          <w:b/>
          <w:bCs/>
          <w:lang w:val="de-DE"/>
        </w:rPr>
      </w:pPr>
    </w:p>
    <w:p w14:paraId="27279EF3" w14:textId="77777777" w:rsidR="00EE38CE" w:rsidRPr="00E77F6F" w:rsidRDefault="00EE38CE" w:rsidP="00910970">
      <w:pPr>
        <w:rPr>
          <w:b/>
          <w:bCs/>
          <w:lang w:val="de-DE"/>
        </w:rPr>
      </w:pPr>
    </w:p>
    <w:p w14:paraId="289FB74D" w14:textId="77777777" w:rsidR="00EE38CE" w:rsidRPr="00E77F6F" w:rsidRDefault="00EE38CE" w:rsidP="00910970">
      <w:pPr>
        <w:rPr>
          <w:b/>
          <w:bCs/>
          <w:lang w:val="de-DE"/>
        </w:rPr>
      </w:pPr>
    </w:p>
    <w:p w14:paraId="67560499" w14:textId="77777777" w:rsidR="00EE38CE" w:rsidRPr="00E77F6F" w:rsidRDefault="00EE38CE" w:rsidP="00910970">
      <w:pPr>
        <w:rPr>
          <w:b/>
          <w:bCs/>
          <w:lang w:val="de-DE"/>
        </w:rPr>
      </w:pPr>
    </w:p>
    <w:p w14:paraId="6A2E4159" w14:textId="77777777" w:rsidR="00EE38CE" w:rsidRPr="00E77F6F" w:rsidRDefault="00EE38CE" w:rsidP="00910970">
      <w:pPr>
        <w:rPr>
          <w:b/>
          <w:bCs/>
          <w:lang w:val="de-DE"/>
        </w:rPr>
      </w:pPr>
    </w:p>
    <w:p w14:paraId="1D8093F9" w14:textId="77777777" w:rsidR="0034236C" w:rsidRPr="00E77F6F" w:rsidRDefault="0034236C" w:rsidP="00910970">
      <w:pPr>
        <w:rPr>
          <w:b/>
          <w:bCs/>
          <w:lang w:val="de-DE"/>
        </w:rPr>
      </w:pPr>
    </w:p>
    <w:p w14:paraId="3A89F78D" w14:textId="71EC17A9" w:rsidR="00910970" w:rsidRDefault="00910970" w:rsidP="00910970">
      <w:pPr>
        <w:rPr>
          <w:b/>
          <w:bCs/>
          <w:lang w:val="en-US"/>
        </w:rPr>
      </w:pPr>
      <w:r w:rsidRPr="00922B0E">
        <w:rPr>
          <w:b/>
          <w:bCs/>
          <w:lang w:val="en-US"/>
        </w:rPr>
        <w:t xml:space="preserve">Image: </w:t>
      </w:r>
      <w:r w:rsidR="00E77F6F" w:rsidRPr="00E77F6F">
        <w:rPr>
          <w:b/>
          <w:bCs/>
          <w:lang w:val="en-US"/>
        </w:rPr>
        <w:t>2026_Salone_del_Mobile__Concept_Areas_1_RONAL_bathroom_concept_house_2026_1</w:t>
      </w:r>
    </w:p>
    <w:p w14:paraId="52F7EE9F" w14:textId="77777777" w:rsidR="00E77F6F" w:rsidRDefault="00E77F6F" w:rsidP="00910970">
      <w:pPr>
        <w:jc w:val="both"/>
        <w:rPr>
          <w:noProof/>
        </w:rPr>
      </w:pPr>
      <w:r w:rsidRPr="00E77F6F">
        <w:rPr>
          <w:noProof/>
        </w:rPr>
        <w:t>Alle Bad- und Wellnesselemente sind in diesem RONAL Bathrooms House perfekt aufeinander abgestimmt: von den Duschen ORIANA und WALK-IN EASY 2.0 von RONAL über die Design-Badewanne BLOOM, die CHILLOUT Sauna- und Hammam-Kombination sowie den INFINITY Pool von GLASS 1989 bis hin zur Badmöbelkollektion RIGO von KAROL. Gemeinsam schaffen sie ein ganzheitliches und harmonisches Raumkonzept.</w:t>
      </w:r>
    </w:p>
    <w:p w14:paraId="01B79F85" w14:textId="7CB5C254" w:rsidR="00E77F6F" w:rsidRDefault="00E77F6F" w:rsidP="00E77F6F">
      <w:pPr>
        <w:rPr>
          <w:b/>
          <w:bCs/>
          <w:lang w:val="en-US"/>
        </w:rPr>
      </w:pPr>
      <w:r w:rsidRPr="00922B0E">
        <w:rPr>
          <w:b/>
          <w:bCs/>
          <w:lang w:val="en-US"/>
        </w:rPr>
        <w:t>Im</w:t>
      </w:r>
      <w:r>
        <w:rPr>
          <w:b/>
          <w:bCs/>
          <w:lang w:val="en-US"/>
        </w:rPr>
        <w:t>age</w:t>
      </w:r>
      <w:r w:rsidRPr="00922B0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E77F6F">
        <w:rPr>
          <w:b/>
          <w:bCs/>
          <w:lang w:val="en-US"/>
        </w:rPr>
        <w:t>2026_Salone_del_Mobile__Concept_Areas_1_RONAL_bathroom_concept_house_2026_</w:t>
      </w:r>
      <w:r>
        <w:rPr>
          <w:b/>
          <w:bCs/>
          <w:lang w:val="en-US"/>
        </w:rPr>
        <w:t>nig.</w:t>
      </w:r>
    </w:p>
    <w:p w14:paraId="2F0B7C10" w14:textId="420F1F9F" w:rsidR="00E77F6F" w:rsidRPr="00E77F6F" w:rsidRDefault="00E77F6F" w:rsidP="00A47922">
      <w:pPr>
        <w:rPr>
          <w:noProof/>
        </w:rPr>
      </w:pPr>
      <w:r w:rsidRPr="00922B0E">
        <w:rPr>
          <w:b/>
          <w:bCs/>
          <w:lang w:val="en-US"/>
        </w:rPr>
        <w:t>Image:</w:t>
      </w:r>
      <w:r>
        <w:rPr>
          <w:b/>
          <w:bCs/>
          <w:lang w:val="en-US"/>
        </w:rPr>
        <w:t xml:space="preserve"> </w:t>
      </w:r>
      <w:r w:rsidR="00A47922" w:rsidRPr="00A47922">
        <w:rPr>
          <w:b/>
          <w:bCs/>
          <w:lang w:val="en-US"/>
        </w:rPr>
        <w:t>2026_Salone_del_Mobile__Concept_Areas_1_Contract_Wellness</w:t>
      </w:r>
      <w:r w:rsidR="00A47922">
        <w:rPr>
          <w:b/>
          <w:bCs/>
          <w:lang w:val="en-US"/>
        </w:rPr>
        <w:br/>
      </w:r>
      <w:r w:rsidRPr="00E77F6F">
        <w:rPr>
          <w:noProof/>
        </w:rPr>
        <w:t xml:space="preserve">Salone del Mobile 2026: Exklusives Contract-Wellnesskonzept von RONAL Bathrooms mit </w:t>
      </w:r>
      <w:r w:rsidR="00A47922">
        <w:rPr>
          <w:noProof/>
        </w:rPr>
        <w:t>ganzheitlichen</w:t>
      </w:r>
      <w:r w:rsidRPr="00E77F6F">
        <w:rPr>
          <w:noProof/>
        </w:rPr>
        <w:t xml:space="preserve"> Lösungen für professionelle Spa-Umgebungen.</w:t>
      </w:r>
    </w:p>
    <w:p w14:paraId="5AC31882" w14:textId="78E4886F" w:rsidR="000F3CED" w:rsidRPr="00E77F6F" w:rsidRDefault="000F3CED" w:rsidP="00A47922">
      <w:pPr>
        <w:rPr>
          <w:b/>
          <w:bCs/>
          <w:lang w:val="de-DE"/>
        </w:rPr>
      </w:pPr>
      <w:r w:rsidRPr="000F3CED">
        <w:rPr>
          <w:b/>
          <w:bCs/>
          <w:lang w:val="en-US"/>
        </w:rPr>
        <w:t xml:space="preserve">Image 04: </w:t>
      </w:r>
      <w:r w:rsidR="00A47922" w:rsidRPr="00A47922">
        <w:rPr>
          <w:b/>
          <w:bCs/>
          <w:lang w:val="en-US"/>
        </w:rPr>
        <w:t>2026_Salone_del_Mobile__Concept_Areas_1_Wellness_at_home</w:t>
      </w:r>
      <w:r w:rsidR="00A47922">
        <w:rPr>
          <w:b/>
          <w:bCs/>
          <w:lang w:val="en-US"/>
        </w:rPr>
        <w:br/>
      </w:r>
      <w:r w:rsidR="00E77F6F" w:rsidRPr="00E77F6F">
        <w:rPr>
          <w:color w:val="000000" w:themeColor="text1"/>
        </w:rPr>
        <w:t xml:space="preserve">Salone del Mobile 2026: Attraktive Farben, Holzoberflächen, Metallprofile und weitere edle Materialien sind in diesem großzügigen Badezimmer harmonisch aufeinander abgestimmt und schaffen eine stimmige Verbindung zwischen allen Elementen des „Wellness at Home“-Konzepts von RONAL </w:t>
      </w:r>
      <w:proofErr w:type="spellStart"/>
      <w:r w:rsidR="00E77F6F" w:rsidRPr="00E77F6F">
        <w:rPr>
          <w:color w:val="000000" w:themeColor="text1"/>
        </w:rPr>
        <w:t>Bathrooms</w:t>
      </w:r>
      <w:proofErr w:type="spellEnd"/>
      <w:r w:rsidR="00E77F6F" w:rsidRPr="00E77F6F">
        <w:rPr>
          <w:color w:val="000000" w:themeColor="text1"/>
        </w:rPr>
        <w:t>.</w:t>
      </w:r>
    </w:p>
    <w:p w14:paraId="4C2C6969" w14:textId="34D37969" w:rsidR="00790001" w:rsidRPr="00E5691F" w:rsidRDefault="000F3CED" w:rsidP="00A47922">
      <w:pPr>
        <w:rPr>
          <w:lang w:val="de-DE"/>
        </w:rPr>
      </w:pPr>
      <w:r>
        <w:rPr>
          <w:b/>
          <w:bCs/>
          <w:lang w:val="en-US"/>
        </w:rPr>
        <w:t>Image</w:t>
      </w:r>
      <w:r w:rsidR="00A47922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A47922" w:rsidRPr="00A47922">
        <w:rPr>
          <w:b/>
          <w:bCs/>
          <w:lang w:val="en-US"/>
        </w:rPr>
        <w:t>2026_Salone_del_Mobile__Concept_Areas_1_The_Art_Tone_on_Tone</w:t>
      </w:r>
      <w:r w:rsidR="00A47922">
        <w:rPr>
          <w:b/>
          <w:bCs/>
          <w:lang w:val="en-US"/>
        </w:rPr>
        <w:br/>
      </w:r>
      <w:r w:rsidR="00E77F6F" w:rsidRPr="00A47922">
        <w:rPr>
          <w:color w:val="000000" w:themeColor="text1"/>
          <w:lang w:val="en-US"/>
        </w:rPr>
        <w:t xml:space="preserve">Salone del Mobile 2026: </w:t>
      </w:r>
      <w:r w:rsidR="00A47922">
        <w:rPr>
          <w:color w:val="000000" w:themeColor="text1"/>
          <w:lang w:val="en-US"/>
        </w:rPr>
        <w:t>The art of</w:t>
      </w:r>
      <w:r w:rsidR="00E77F6F" w:rsidRPr="00A47922">
        <w:rPr>
          <w:color w:val="000000" w:themeColor="text1"/>
          <w:lang w:val="en-US"/>
        </w:rPr>
        <w:t xml:space="preserve"> Tone-on-Tone von RONAL Bathrooms. </w:t>
      </w:r>
      <w:r w:rsidR="00E77F6F" w:rsidRPr="00E77F6F">
        <w:rPr>
          <w:color w:val="000000" w:themeColor="text1"/>
        </w:rPr>
        <w:t>Wenn durchdacht gestaltete Räume zur Harmonie werden.</w:t>
      </w:r>
    </w:p>
    <w:p w14:paraId="24C22358" w14:textId="77777777" w:rsidR="00451C01" w:rsidRPr="00E5691F" w:rsidRDefault="00451C01" w:rsidP="008E69F7">
      <w:pPr>
        <w:jc w:val="both"/>
        <w:rPr>
          <w:lang w:val="de-DE"/>
        </w:rPr>
      </w:pPr>
    </w:p>
    <w:p w14:paraId="43C2BEDE" w14:textId="77777777" w:rsidR="00E5691F" w:rsidRPr="00110DA1" w:rsidRDefault="00E5691F" w:rsidP="00E5691F">
      <w:pPr>
        <w:jc w:val="both"/>
        <w:rPr>
          <w:rFonts w:ascii="Aptos" w:hAnsi="Aptos"/>
          <w:b/>
          <w:bCs/>
          <w:lang w:val="de-DE"/>
        </w:rPr>
      </w:pPr>
      <w:bookmarkStart w:id="3" w:name="_Hlk227306202"/>
      <w:r w:rsidRPr="00110DA1">
        <w:rPr>
          <w:rFonts w:ascii="Aptos" w:hAnsi="Aptos"/>
          <w:b/>
          <w:bCs/>
          <w:lang w:val="de-DE"/>
        </w:rPr>
        <w:t xml:space="preserve">Über RONAL </w:t>
      </w:r>
      <w:proofErr w:type="spellStart"/>
      <w:r w:rsidRPr="00110DA1">
        <w:rPr>
          <w:rFonts w:ascii="Aptos" w:hAnsi="Aptos"/>
          <w:b/>
          <w:bCs/>
          <w:lang w:val="de-DE"/>
        </w:rPr>
        <w:t>Bathrooms</w:t>
      </w:r>
      <w:proofErr w:type="spellEnd"/>
      <w:r w:rsidRPr="00110DA1">
        <w:rPr>
          <w:rFonts w:ascii="Aptos" w:hAnsi="Aptos"/>
          <w:b/>
          <w:bCs/>
          <w:lang w:val="de-DE"/>
        </w:rPr>
        <w:t xml:space="preserve"> </w:t>
      </w:r>
    </w:p>
    <w:p w14:paraId="21212277" w14:textId="77777777" w:rsidR="00E5691F" w:rsidRPr="00E21F4A" w:rsidRDefault="00E5691F" w:rsidP="00E5691F">
      <w:pPr>
        <w:jc w:val="both"/>
        <w:rPr>
          <w:rFonts w:ascii="Aptos" w:hAnsi="Aptos"/>
          <w:lang w:val="de-DE"/>
        </w:rPr>
      </w:pPr>
      <w:r w:rsidRPr="00E21F4A">
        <w:rPr>
          <w:rFonts w:ascii="Aptos" w:hAnsi="Aptos"/>
          <w:lang w:val="de-DE"/>
        </w:rPr>
        <w:t xml:space="preserve">RONAL </w:t>
      </w:r>
      <w:proofErr w:type="spellStart"/>
      <w:r w:rsidRPr="00E21F4A">
        <w:rPr>
          <w:rFonts w:ascii="Aptos" w:hAnsi="Aptos"/>
          <w:lang w:val="de-DE"/>
        </w:rPr>
        <w:t>Bathrooms</w:t>
      </w:r>
      <w:proofErr w:type="spellEnd"/>
      <w:r w:rsidRPr="00E21F4A">
        <w:rPr>
          <w:rFonts w:ascii="Aptos" w:hAnsi="Aptos"/>
          <w:lang w:val="de-DE"/>
        </w:rPr>
        <w:t xml:space="preserve"> mit den Marken RONAL, KUDOS, KAROL und GLASS 1989 und fast 500 Mitarbeitern ist der Geschäftsbereich für Badezimmer und Wellness der Schweizer RONAL GROUP mit Hauptsitz in </w:t>
      </w:r>
      <w:proofErr w:type="spellStart"/>
      <w:r w:rsidRPr="00E21F4A">
        <w:rPr>
          <w:rFonts w:ascii="Aptos" w:hAnsi="Aptos"/>
          <w:lang w:val="de-DE"/>
        </w:rPr>
        <w:t>Härkingen</w:t>
      </w:r>
      <w:proofErr w:type="spellEnd"/>
      <w:r w:rsidRPr="00E21F4A">
        <w:rPr>
          <w:rFonts w:ascii="Aptos" w:hAnsi="Aptos"/>
          <w:lang w:val="de-DE"/>
        </w:rPr>
        <w:t>/Gunzgen, Schweiz, 1. April 2024. Die Produktionsstätten befinden sich in Tschechien, Italien, Rumänien, Großbritannien und Südafrika. Die Vertriebsgesellschaften sind in führenden europäischen Märkten und ausgewählten Überseegebieten tätig: Dazu gehören Frankreich, Deutschland, Italien, Polen, Tschechien, die Schweiz, Rumänien, Großbritannien und Südafrika.</w:t>
      </w:r>
    </w:p>
    <w:p w14:paraId="0F340494" w14:textId="77777777" w:rsidR="00E5691F" w:rsidRDefault="00E5691F" w:rsidP="00E5691F">
      <w:pPr>
        <w:jc w:val="both"/>
        <w:rPr>
          <w:rFonts w:ascii="Aptos" w:hAnsi="Aptos"/>
          <w:lang w:val="de-DE"/>
        </w:rPr>
      </w:pPr>
      <w:bookmarkStart w:id="4" w:name="_Hlk156577833"/>
    </w:p>
    <w:p w14:paraId="59A050F8" w14:textId="77777777" w:rsidR="00E5691F" w:rsidRPr="006E05DE" w:rsidRDefault="00E5691F" w:rsidP="00E5691F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t xml:space="preserve">RONAL </w:t>
      </w:r>
      <w:proofErr w:type="spellStart"/>
      <w:r w:rsidRPr="006E05DE">
        <w:rPr>
          <w:rFonts w:ascii="Aptos" w:hAnsi="Aptos"/>
          <w:lang w:val="de-DE"/>
        </w:rPr>
        <w:t>Bathrooms</w:t>
      </w:r>
      <w:proofErr w:type="spellEnd"/>
      <w:r w:rsidRPr="006E05DE">
        <w:rPr>
          <w:rFonts w:ascii="Aptos" w:hAnsi="Aptos"/>
          <w:lang w:val="de-DE"/>
        </w:rPr>
        <w:t xml:space="preserve"> AG</w:t>
      </w:r>
    </w:p>
    <w:p w14:paraId="764F2490" w14:textId="77777777" w:rsidR="00E5691F" w:rsidRPr="006E05DE" w:rsidRDefault="00E5691F" w:rsidP="00E5691F">
      <w:pPr>
        <w:jc w:val="both"/>
        <w:rPr>
          <w:rFonts w:ascii="Aptos" w:hAnsi="Aptos"/>
          <w:lang w:val="de-DE"/>
        </w:rPr>
      </w:pPr>
      <w:proofErr w:type="spellStart"/>
      <w:r w:rsidRPr="006E05DE">
        <w:rPr>
          <w:rFonts w:ascii="Aptos" w:hAnsi="Aptos"/>
          <w:lang w:val="de-DE"/>
        </w:rPr>
        <w:t>Mittelgäustrasse</w:t>
      </w:r>
      <w:proofErr w:type="spellEnd"/>
      <w:r w:rsidRPr="006E05DE">
        <w:rPr>
          <w:rFonts w:ascii="Aptos" w:hAnsi="Aptos"/>
          <w:lang w:val="de-DE"/>
        </w:rPr>
        <w:t xml:space="preserve"> 81</w:t>
      </w:r>
    </w:p>
    <w:p w14:paraId="553AACC9" w14:textId="77777777" w:rsidR="00E5691F" w:rsidRPr="006E05DE" w:rsidRDefault="00E5691F" w:rsidP="00E5691F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t>CH-4617 Gunzgen</w:t>
      </w:r>
    </w:p>
    <w:p w14:paraId="47037A41" w14:textId="77777777" w:rsidR="00E5691F" w:rsidRPr="00EA2CFC" w:rsidRDefault="00E5691F" w:rsidP="00E5691F">
      <w:pPr>
        <w:jc w:val="both"/>
        <w:rPr>
          <w:rFonts w:ascii="Aptos" w:hAnsi="Aptos"/>
          <w:lang w:val="en-US"/>
        </w:rPr>
      </w:pPr>
      <w:r w:rsidRPr="00EA2CFC">
        <w:rPr>
          <w:rFonts w:ascii="Aptos" w:hAnsi="Aptos"/>
          <w:lang w:val="en-US"/>
        </w:rPr>
        <w:t>+41 62 389 01 40</w:t>
      </w:r>
    </w:p>
    <w:p w14:paraId="6B75E448" w14:textId="77777777" w:rsidR="00E5691F" w:rsidRPr="00EA2CFC" w:rsidRDefault="00E5691F" w:rsidP="00E5691F">
      <w:pPr>
        <w:jc w:val="both"/>
        <w:rPr>
          <w:rFonts w:ascii="Aptos" w:hAnsi="Aptos"/>
          <w:lang w:val="en-US"/>
        </w:rPr>
      </w:pPr>
      <w:hyperlink r:id="rId7" w:history="1">
        <w:r w:rsidRPr="00EA2CFC">
          <w:rPr>
            <w:rStyle w:val="Hyperlink"/>
            <w:rFonts w:ascii="Aptos" w:hAnsi="Aptos"/>
            <w:lang w:val="en-US"/>
          </w:rPr>
          <w:t>www.ronalbathrooms.com</w:t>
        </w:r>
      </w:hyperlink>
    </w:p>
    <w:p w14:paraId="24C381BD" w14:textId="77777777" w:rsidR="00E5691F" w:rsidRDefault="00E5691F" w:rsidP="00E5691F">
      <w:pPr>
        <w:jc w:val="both"/>
        <w:rPr>
          <w:rFonts w:ascii="Aptos" w:hAnsi="Aptos"/>
          <w:b/>
          <w:bCs/>
          <w:lang w:val="en-US"/>
          <w14:ligatures w14:val="standardContextual"/>
        </w:rPr>
      </w:pPr>
    </w:p>
    <w:bookmarkEnd w:id="4"/>
    <w:p w14:paraId="7B54F291" w14:textId="77777777" w:rsidR="00E5691F" w:rsidRPr="00D50704" w:rsidRDefault="00E5691F" w:rsidP="00E5691F">
      <w:pPr>
        <w:rPr>
          <w:b/>
          <w:bCs/>
          <w:lang w:val="en-US"/>
        </w:rPr>
      </w:pPr>
      <w:r>
        <w:rPr>
          <w:b/>
          <w:bCs/>
          <w:lang w:val="en-US"/>
        </w:rPr>
        <w:t>Die</w:t>
      </w:r>
      <w:r w:rsidRPr="00D50704">
        <w:rPr>
          <w:b/>
          <w:bCs/>
          <w:lang w:val="en-US"/>
        </w:rPr>
        <w:t xml:space="preserve"> RONAL GROUP</w:t>
      </w:r>
    </w:p>
    <w:p w14:paraId="04EAACC0" w14:textId="77777777" w:rsidR="00E5691F" w:rsidRPr="00E21F4A" w:rsidRDefault="00E5691F" w:rsidP="00E5691F">
      <w:pPr>
        <w:rPr>
          <w:lang w:val="de-DE"/>
        </w:rPr>
      </w:pPr>
      <w:r w:rsidRPr="00E21F4A">
        <w:rPr>
          <w:lang w:val="de-DE"/>
        </w:rPr>
        <w:t xml:space="preserve">Das Unternehmen mit Hauptsitz in </w:t>
      </w:r>
      <w:proofErr w:type="spellStart"/>
      <w:r w:rsidRPr="00E21F4A">
        <w:rPr>
          <w:lang w:val="de-DE"/>
        </w:rPr>
        <w:t>Härkingen</w:t>
      </w:r>
      <w:proofErr w:type="spellEnd"/>
      <w:r w:rsidRPr="00E21F4A">
        <w:rPr>
          <w:lang w:val="de-DE"/>
        </w:rPr>
        <w:t xml:space="preserve">, Schweiz, beschäftigt weltweit über 6.500 Mitarbeiter in zwei verschiedenen Geschäftsbereichen. Der Geschäftsbereich RONAL Wheels ist einer der bedeutendsten Hersteller von Leichtmetallrädern für PKWs und Nutzfahrzeuge. RONAL </w:t>
      </w:r>
      <w:proofErr w:type="spellStart"/>
      <w:r w:rsidRPr="00E21F4A">
        <w:rPr>
          <w:lang w:val="de-DE"/>
        </w:rPr>
        <w:t>Bathrooms</w:t>
      </w:r>
      <w:proofErr w:type="spellEnd"/>
      <w:r w:rsidRPr="00E21F4A">
        <w:rPr>
          <w:lang w:val="de-DE"/>
        </w:rPr>
        <w:t xml:space="preserve"> fertigt hochwertige Produkte für den Bad- und Wellnessbereich. Die Produktionsstätten beider Geschäftsbereiche befinden sich in zwölf Ländern weltweit. Weitere Informationen zur RONAL GROUP finden Sie unter ronalgroup.com.</w:t>
      </w:r>
    </w:p>
    <w:p w14:paraId="39F1EFD5" w14:textId="77777777" w:rsidR="00E5691F" w:rsidRPr="00E21F4A" w:rsidRDefault="00E5691F" w:rsidP="00E5691F">
      <w:pPr>
        <w:rPr>
          <w:lang w:val="de-DE"/>
        </w:rPr>
      </w:pPr>
    </w:p>
    <w:p w14:paraId="118A8D0F" w14:textId="77777777" w:rsidR="00E5691F" w:rsidRDefault="00E5691F" w:rsidP="00E5691F">
      <w:pPr>
        <w:rPr>
          <w:lang w:val="en-US"/>
        </w:rPr>
      </w:pPr>
      <w:r w:rsidRPr="00D50704">
        <w:rPr>
          <w:lang w:val="en-US"/>
        </w:rPr>
        <w:t xml:space="preserve">RONAL GROUP </w:t>
      </w:r>
    </w:p>
    <w:p w14:paraId="0B52214A" w14:textId="77777777" w:rsidR="00E5691F" w:rsidRPr="00A80884" w:rsidRDefault="00E5691F" w:rsidP="00E5691F">
      <w:pPr>
        <w:rPr>
          <w:lang w:val="en-US"/>
        </w:rPr>
      </w:pPr>
      <w:proofErr w:type="spellStart"/>
      <w:r w:rsidRPr="00A80884">
        <w:rPr>
          <w:lang w:val="en-US"/>
        </w:rPr>
        <w:t>Lerchenbühl</w:t>
      </w:r>
      <w:proofErr w:type="spellEnd"/>
      <w:r w:rsidRPr="00A80884">
        <w:rPr>
          <w:lang w:val="en-US"/>
        </w:rPr>
        <w:t xml:space="preserve"> 3</w:t>
      </w:r>
    </w:p>
    <w:p w14:paraId="68D3C722" w14:textId="77777777" w:rsidR="00E5691F" w:rsidRPr="00A80884" w:rsidRDefault="00E5691F" w:rsidP="00E5691F">
      <w:pPr>
        <w:rPr>
          <w:lang w:val="en-US"/>
        </w:rPr>
      </w:pPr>
      <w:r w:rsidRPr="00A80884">
        <w:rPr>
          <w:lang w:val="en-US"/>
        </w:rPr>
        <w:lastRenderedPageBreak/>
        <w:t xml:space="preserve">CH-4624 </w:t>
      </w:r>
      <w:proofErr w:type="spellStart"/>
      <w:r w:rsidRPr="00A80884">
        <w:rPr>
          <w:lang w:val="en-US"/>
        </w:rPr>
        <w:t>Härkingen</w:t>
      </w:r>
      <w:proofErr w:type="spellEnd"/>
      <w:r w:rsidRPr="00A80884">
        <w:rPr>
          <w:lang w:val="en-US"/>
        </w:rPr>
        <w:t xml:space="preserve"> </w:t>
      </w:r>
    </w:p>
    <w:p w14:paraId="1F8B467C" w14:textId="77777777" w:rsidR="00E5691F" w:rsidRPr="00A80884" w:rsidRDefault="00E5691F" w:rsidP="00E5691F">
      <w:pPr>
        <w:rPr>
          <w:lang w:val="en-US"/>
        </w:rPr>
      </w:pPr>
      <w:r w:rsidRPr="00A80884">
        <w:rPr>
          <w:lang w:val="en-US"/>
        </w:rPr>
        <w:t xml:space="preserve">+41 62 389 05 10 </w:t>
      </w:r>
    </w:p>
    <w:p w14:paraId="3D1BC270" w14:textId="77777777" w:rsidR="00E5691F" w:rsidRPr="00771856" w:rsidRDefault="00E5691F" w:rsidP="00E5691F">
      <w:pPr>
        <w:rPr>
          <w:lang w:val="en-US"/>
        </w:rPr>
      </w:pPr>
      <w:hyperlink r:id="rId8" w:history="1">
        <w:r w:rsidRPr="006E05DE">
          <w:rPr>
            <w:rStyle w:val="Hyperlink"/>
            <w:lang w:val="en-US"/>
          </w:rPr>
          <w:t>www.ronalgroup.com</w:t>
        </w:r>
      </w:hyperlink>
    </w:p>
    <w:bookmarkEnd w:id="3"/>
    <w:p w14:paraId="6CFF0FC9" w14:textId="77777777" w:rsidR="00E5691F" w:rsidRPr="00207C4D" w:rsidRDefault="00E5691F" w:rsidP="00E5691F">
      <w:pPr>
        <w:jc w:val="both"/>
        <w:rPr>
          <w:lang w:val="it-IT"/>
        </w:rPr>
      </w:pPr>
    </w:p>
    <w:p w14:paraId="100D8EB4" w14:textId="77777777" w:rsidR="00E5691F" w:rsidRPr="00207C4D" w:rsidRDefault="00E5691F" w:rsidP="00E5691F">
      <w:pPr>
        <w:jc w:val="both"/>
        <w:rPr>
          <w:lang w:val="it-IT"/>
        </w:rPr>
      </w:pPr>
    </w:p>
    <w:p w14:paraId="05FF1E20" w14:textId="77777777" w:rsidR="00EE38CE" w:rsidRPr="003B60C3" w:rsidRDefault="00EE38CE" w:rsidP="00771856">
      <w:pPr>
        <w:rPr>
          <w:lang w:val="de-DE"/>
        </w:rPr>
      </w:pPr>
    </w:p>
    <w:sectPr w:rsidR="00EE38CE" w:rsidRPr="003B60C3" w:rsidSect="00122F0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6AF41" w14:textId="77777777" w:rsidR="00203141" w:rsidRDefault="00203141" w:rsidP="005F0C7C">
      <w:pPr>
        <w:spacing w:line="240" w:lineRule="auto"/>
      </w:pPr>
      <w:r>
        <w:separator/>
      </w:r>
    </w:p>
  </w:endnote>
  <w:endnote w:type="continuationSeparator" w:id="0">
    <w:p w14:paraId="79D56736" w14:textId="77777777" w:rsidR="00203141" w:rsidRDefault="00203141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>RONAL Bathrooms AG</w:t>
    </w:r>
    <w:r w:rsidRPr="00056CF5">
      <w:t xml:space="preserve">  |  Mittelgäustrasse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7A271" w14:textId="77777777" w:rsidR="00203141" w:rsidRDefault="00203141" w:rsidP="005F0C7C">
      <w:pPr>
        <w:spacing w:line="240" w:lineRule="auto"/>
      </w:pPr>
      <w:r>
        <w:separator/>
      </w:r>
    </w:p>
  </w:footnote>
  <w:footnote w:type="continuationSeparator" w:id="0">
    <w:p w14:paraId="46E73C01" w14:textId="77777777" w:rsidR="00203141" w:rsidRDefault="00203141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310B0"/>
    <w:rsid w:val="000310B7"/>
    <w:rsid w:val="000321A3"/>
    <w:rsid w:val="00042410"/>
    <w:rsid w:val="00043C99"/>
    <w:rsid w:val="00045AE6"/>
    <w:rsid w:val="00046990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C5120"/>
    <w:rsid w:val="000C7099"/>
    <w:rsid w:val="000C79C8"/>
    <w:rsid w:val="000D26EC"/>
    <w:rsid w:val="000D5EF9"/>
    <w:rsid w:val="000E1AD8"/>
    <w:rsid w:val="000E4F45"/>
    <w:rsid w:val="000F34BE"/>
    <w:rsid w:val="000F34DB"/>
    <w:rsid w:val="000F3CED"/>
    <w:rsid w:val="000F726B"/>
    <w:rsid w:val="00113E28"/>
    <w:rsid w:val="00122F0E"/>
    <w:rsid w:val="001329E8"/>
    <w:rsid w:val="00133F85"/>
    <w:rsid w:val="0013634C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A24AF"/>
    <w:rsid w:val="001A5F22"/>
    <w:rsid w:val="001A6795"/>
    <w:rsid w:val="001A7488"/>
    <w:rsid w:val="001C1D14"/>
    <w:rsid w:val="001C25FD"/>
    <w:rsid w:val="001C5A3D"/>
    <w:rsid w:val="001D0390"/>
    <w:rsid w:val="001D3883"/>
    <w:rsid w:val="001D498B"/>
    <w:rsid w:val="001E38D7"/>
    <w:rsid w:val="001E6637"/>
    <w:rsid w:val="001E7684"/>
    <w:rsid w:val="001F7A96"/>
    <w:rsid w:val="00203141"/>
    <w:rsid w:val="002223B2"/>
    <w:rsid w:val="002278CE"/>
    <w:rsid w:val="00230D94"/>
    <w:rsid w:val="00236BC5"/>
    <w:rsid w:val="00247D2C"/>
    <w:rsid w:val="00251FED"/>
    <w:rsid w:val="00253BD7"/>
    <w:rsid w:val="00263F1C"/>
    <w:rsid w:val="00271A19"/>
    <w:rsid w:val="002747C5"/>
    <w:rsid w:val="002751B5"/>
    <w:rsid w:val="002751BD"/>
    <w:rsid w:val="0027553A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6CDC"/>
    <w:rsid w:val="002E6CFC"/>
    <w:rsid w:val="00312789"/>
    <w:rsid w:val="00322AD7"/>
    <w:rsid w:val="0033058D"/>
    <w:rsid w:val="00335C29"/>
    <w:rsid w:val="00336BEE"/>
    <w:rsid w:val="0034236C"/>
    <w:rsid w:val="00344747"/>
    <w:rsid w:val="0036170F"/>
    <w:rsid w:val="00375251"/>
    <w:rsid w:val="003768C9"/>
    <w:rsid w:val="003821EB"/>
    <w:rsid w:val="003937AB"/>
    <w:rsid w:val="00396BD2"/>
    <w:rsid w:val="003A0E7D"/>
    <w:rsid w:val="003A2C2D"/>
    <w:rsid w:val="003A302F"/>
    <w:rsid w:val="003B60C3"/>
    <w:rsid w:val="003C4560"/>
    <w:rsid w:val="003F3A14"/>
    <w:rsid w:val="003F4EA7"/>
    <w:rsid w:val="0040356C"/>
    <w:rsid w:val="00404E23"/>
    <w:rsid w:val="00404EB1"/>
    <w:rsid w:val="00414FD2"/>
    <w:rsid w:val="00416EA0"/>
    <w:rsid w:val="00417603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72780"/>
    <w:rsid w:val="00473880"/>
    <w:rsid w:val="0047408F"/>
    <w:rsid w:val="00485CD0"/>
    <w:rsid w:val="00486182"/>
    <w:rsid w:val="00490AD9"/>
    <w:rsid w:val="00493288"/>
    <w:rsid w:val="00496CE9"/>
    <w:rsid w:val="004A0162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37E9"/>
    <w:rsid w:val="005237EF"/>
    <w:rsid w:val="00530BE4"/>
    <w:rsid w:val="00561D95"/>
    <w:rsid w:val="005645D1"/>
    <w:rsid w:val="00577717"/>
    <w:rsid w:val="00577821"/>
    <w:rsid w:val="0059413C"/>
    <w:rsid w:val="00594CDB"/>
    <w:rsid w:val="005A0ECC"/>
    <w:rsid w:val="005A4398"/>
    <w:rsid w:val="005B01E9"/>
    <w:rsid w:val="005B2D03"/>
    <w:rsid w:val="005E4EE4"/>
    <w:rsid w:val="005F0C7C"/>
    <w:rsid w:val="005F7057"/>
    <w:rsid w:val="005F770E"/>
    <w:rsid w:val="005F7913"/>
    <w:rsid w:val="0060238B"/>
    <w:rsid w:val="00604925"/>
    <w:rsid w:val="00606B85"/>
    <w:rsid w:val="0062437B"/>
    <w:rsid w:val="00627EFB"/>
    <w:rsid w:val="00630AC7"/>
    <w:rsid w:val="00634038"/>
    <w:rsid w:val="0063658E"/>
    <w:rsid w:val="00637C51"/>
    <w:rsid w:val="006407D5"/>
    <w:rsid w:val="00646D38"/>
    <w:rsid w:val="00650C85"/>
    <w:rsid w:val="00652B55"/>
    <w:rsid w:val="00656063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A7C21"/>
    <w:rsid w:val="006C0D58"/>
    <w:rsid w:val="006C2143"/>
    <w:rsid w:val="006C22C4"/>
    <w:rsid w:val="006C7F29"/>
    <w:rsid w:val="006D1288"/>
    <w:rsid w:val="006E05DE"/>
    <w:rsid w:val="006E23FC"/>
    <w:rsid w:val="006E2914"/>
    <w:rsid w:val="006E3460"/>
    <w:rsid w:val="006E7A82"/>
    <w:rsid w:val="007005CF"/>
    <w:rsid w:val="007056DB"/>
    <w:rsid w:val="00707057"/>
    <w:rsid w:val="007119FE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804E1"/>
    <w:rsid w:val="00780C44"/>
    <w:rsid w:val="00787377"/>
    <w:rsid w:val="00787445"/>
    <w:rsid w:val="00790001"/>
    <w:rsid w:val="00792D3C"/>
    <w:rsid w:val="007A508B"/>
    <w:rsid w:val="007B3B6F"/>
    <w:rsid w:val="007B65BD"/>
    <w:rsid w:val="007B7397"/>
    <w:rsid w:val="007C34DD"/>
    <w:rsid w:val="007C3AE8"/>
    <w:rsid w:val="007D59D6"/>
    <w:rsid w:val="007F7CBF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910970"/>
    <w:rsid w:val="00912A26"/>
    <w:rsid w:val="00917B2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76CC"/>
    <w:rsid w:val="00950F41"/>
    <w:rsid w:val="00955F74"/>
    <w:rsid w:val="00960CCE"/>
    <w:rsid w:val="00962140"/>
    <w:rsid w:val="00964FBF"/>
    <w:rsid w:val="00967BB0"/>
    <w:rsid w:val="00967D24"/>
    <w:rsid w:val="00975470"/>
    <w:rsid w:val="00976CB0"/>
    <w:rsid w:val="009774C2"/>
    <w:rsid w:val="009871D6"/>
    <w:rsid w:val="0099568B"/>
    <w:rsid w:val="009A49D8"/>
    <w:rsid w:val="009D1CAD"/>
    <w:rsid w:val="009E1812"/>
    <w:rsid w:val="009E45D0"/>
    <w:rsid w:val="009E476D"/>
    <w:rsid w:val="009E5BDC"/>
    <w:rsid w:val="009E7026"/>
    <w:rsid w:val="009E7832"/>
    <w:rsid w:val="009E7EAB"/>
    <w:rsid w:val="009F0604"/>
    <w:rsid w:val="009F1EB9"/>
    <w:rsid w:val="009F26F6"/>
    <w:rsid w:val="009F4287"/>
    <w:rsid w:val="009F4890"/>
    <w:rsid w:val="00A0643F"/>
    <w:rsid w:val="00A116A9"/>
    <w:rsid w:val="00A15550"/>
    <w:rsid w:val="00A337FB"/>
    <w:rsid w:val="00A359D1"/>
    <w:rsid w:val="00A4426B"/>
    <w:rsid w:val="00A461D3"/>
    <w:rsid w:val="00A47922"/>
    <w:rsid w:val="00A530F7"/>
    <w:rsid w:val="00A53257"/>
    <w:rsid w:val="00A76226"/>
    <w:rsid w:val="00A77F09"/>
    <w:rsid w:val="00A80884"/>
    <w:rsid w:val="00A933C9"/>
    <w:rsid w:val="00A93CD8"/>
    <w:rsid w:val="00AA3090"/>
    <w:rsid w:val="00AA759E"/>
    <w:rsid w:val="00AC62CF"/>
    <w:rsid w:val="00AD102D"/>
    <w:rsid w:val="00AE2FAF"/>
    <w:rsid w:val="00AE6E7A"/>
    <w:rsid w:val="00AF75ED"/>
    <w:rsid w:val="00B06332"/>
    <w:rsid w:val="00B103CC"/>
    <w:rsid w:val="00B16380"/>
    <w:rsid w:val="00B21F56"/>
    <w:rsid w:val="00B25EBF"/>
    <w:rsid w:val="00B41C90"/>
    <w:rsid w:val="00B41F6A"/>
    <w:rsid w:val="00B52D20"/>
    <w:rsid w:val="00B54D72"/>
    <w:rsid w:val="00B56682"/>
    <w:rsid w:val="00B71D23"/>
    <w:rsid w:val="00B73A16"/>
    <w:rsid w:val="00B97C76"/>
    <w:rsid w:val="00BA46CA"/>
    <w:rsid w:val="00BA4DA3"/>
    <w:rsid w:val="00BA54BB"/>
    <w:rsid w:val="00BA5D29"/>
    <w:rsid w:val="00BA715E"/>
    <w:rsid w:val="00BA758E"/>
    <w:rsid w:val="00BB2246"/>
    <w:rsid w:val="00BB7F2C"/>
    <w:rsid w:val="00BC2452"/>
    <w:rsid w:val="00BC3E35"/>
    <w:rsid w:val="00BC4CF5"/>
    <w:rsid w:val="00BD39C0"/>
    <w:rsid w:val="00BE260A"/>
    <w:rsid w:val="00BE3B98"/>
    <w:rsid w:val="00BE67E9"/>
    <w:rsid w:val="00BF1349"/>
    <w:rsid w:val="00BF20A0"/>
    <w:rsid w:val="00BF3486"/>
    <w:rsid w:val="00BF400C"/>
    <w:rsid w:val="00BF73B3"/>
    <w:rsid w:val="00C01C68"/>
    <w:rsid w:val="00C24867"/>
    <w:rsid w:val="00C301AF"/>
    <w:rsid w:val="00C427EA"/>
    <w:rsid w:val="00C520E4"/>
    <w:rsid w:val="00C54446"/>
    <w:rsid w:val="00C602BA"/>
    <w:rsid w:val="00C60DBA"/>
    <w:rsid w:val="00C70A57"/>
    <w:rsid w:val="00C765F5"/>
    <w:rsid w:val="00C82105"/>
    <w:rsid w:val="00C83FC1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B64F1"/>
    <w:rsid w:val="00DC1C6E"/>
    <w:rsid w:val="00DC1FA2"/>
    <w:rsid w:val="00DC2C77"/>
    <w:rsid w:val="00DE2553"/>
    <w:rsid w:val="00DF0912"/>
    <w:rsid w:val="00DF11B8"/>
    <w:rsid w:val="00DF1421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7FFC"/>
    <w:rsid w:val="00E21B6C"/>
    <w:rsid w:val="00E21F4A"/>
    <w:rsid w:val="00E25FAD"/>
    <w:rsid w:val="00E323F1"/>
    <w:rsid w:val="00E36B6D"/>
    <w:rsid w:val="00E427C6"/>
    <w:rsid w:val="00E54967"/>
    <w:rsid w:val="00E5572B"/>
    <w:rsid w:val="00E5691F"/>
    <w:rsid w:val="00E60BB8"/>
    <w:rsid w:val="00E621B4"/>
    <w:rsid w:val="00E63366"/>
    <w:rsid w:val="00E6371C"/>
    <w:rsid w:val="00E648F2"/>
    <w:rsid w:val="00E731EC"/>
    <w:rsid w:val="00E75DB1"/>
    <w:rsid w:val="00E77F6F"/>
    <w:rsid w:val="00E95A32"/>
    <w:rsid w:val="00EA4DBC"/>
    <w:rsid w:val="00EB370E"/>
    <w:rsid w:val="00EB3987"/>
    <w:rsid w:val="00EB398C"/>
    <w:rsid w:val="00EC1050"/>
    <w:rsid w:val="00EC3784"/>
    <w:rsid w:val="00ED3248"/>
    <w:rsid w:val="00ED6341"/>
    <w:rsid w:val="00ED7047"/>
    <w:rsid w:val="00EE1F83"/>
    <w:rsid w:val="00EE38CE"/>
    <w:rsid w:val="00EE466A"/>
    <w:rsid w:val="00EF61F0"/>
    <w:rsid w:val="00EF6FE1"/>
    <w:rsid w:val="00EF720E"/>
    <w:rsid w:val="00F029F2"/>
    <w:rsid w:val="00F07C86"/>
    <w:rsid w:val="00F13440"/>
    <w:rsid w:val="00F1666A"/>
    <w:rsid w:val="00F167F9"/>
    <w:rsid w:val="00F2134D"/>
    <w:rsid w:val="00F23CEE"/>
    <w:rsid w:val="00F4080D"/>
    <w:rsid w:val="00F40A2D"/>
    <w:rsid w:val="00F4199A"/>
    <w:rsid w:val="00F44023"/>
    <w:rsid w:val="00F47580"/>
    <w:rsid w:val="00F47839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867"/>
    <w:rPr>
      <w:spacing w:val="2"/>
      <w:kern w:val="1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E47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233F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E476D"/>
    <w:rPr>
      <w:rFonts w:asciiTheme="majorHAnsi" w:eastAsiaTheme="majorEastAsia" w:hAnsiTheme="majorHAnsi" w:cstheme="majorBidi"/>
      <w:color w:val="00233F" w:themeColor="accent1" w:themeShade="BF"/>
      <w:spacing w:val="2"/>
      <w:kern w:val="1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nalgroup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nalbathroom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628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2026-04-17T08:35:00Z</dcterms:created>
  <dcterms:modified xsi:type="dcterms:W3CDTF">2026-04-17T08:35:00Z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